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6638" w14:textId="77777777" w:rsidR="004A2C1C" w:rsidRPr="004A2C1C" w:rsidRDefault="004A2C1C" w:rsidP="001B6FB7">
      <w:pPr>
        <w:spacing w:after="200" w:line="276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2C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แบบรับรองจริยธรรมและจรรยาบรรณทางวิชาชีพของพนักงานมหาวิทยาลัย สายสนับสนุน</w:t>
      </w:r>
    </w:p>
    <w:p w14:paraId="078F5D7F" w14:textId="77777777" w:rsidR="004A2C1C" w:rsidRPr="004A2C1C" w:rsidRDefault="004A2C1C" w:rsidP="001B6FB7">
      <w:pPr>
        <w:spacing w:after="200" w:line="276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2C1C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4A2C1C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ภัฎว</w:t>
      </w:r>
      <w:proofErr w:type="spellEnd"/>
      <w:r w:rsidRPr="004A2C1C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ไลยอลงกรณ์ ในพระบรมราชูปถัมภ์</w:t>
      </w:r>
    </w:p>
    <w:p w14:paraId="22027B06" w14:textId="77777777" w:rsidR="004A2C1C" w:rsidRPr="004A2C1C" w:rsidRDefault="004A2C1C" w:rsidP="001B6FB7">
      <w:pPr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365D43" w14:textId="77777777" w:rsidR="004A2C1C" w:rsidRPr="004A2C1C" w:rsidRDefault="004A2C1C" w:rsidP="001B6FB7">
      <w:pPr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2C1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ส่วนที่  ๑</w:t>
      </w:r>
      <w:r w:rsidRPr="004A2C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สำหรับผู้ขอ</w:t>
      </w:r>
    </w:p>
    <w:p w14:paraId="44A4A323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ตามประกาศ </w:t>
      </w:r>
      <w:proofErr w:type="spellStart"/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ก.พ.อ</w:t>
      </w:r>
      <w:proofErr w:type="spellEnd"/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. เรื่องมาตรฐานกำหนดตำแหน่งและการแต่งตั้งข้าราชการพลเรือนในสถาบันอุดมศึกษาให้ดำรงตำแหน่งที่สูงขึ้น พ.ศ. ๒๕๕๓ กำหนดให้ผู้ขอกำหนดตำแหน่งระดับชำนาญงาน ระดับชำนาญงานพิเศษ ระดับชำนาญการ ระดับชำนาญการพิเศษ ระดับเชี่ยวชาญ ระดับเชี่ยวชาญพิเศษ ต้องคำนึงถึงจริยธรรมและจรรยาบรรณทางวิชาชีพ ดังนี้</w:t>
      </w:r>
    </w:p>
    <w:p w14:paraId="7B1360B6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๑.  ต้องมีความซื่อสัตย์ทางวิชาชีพ ไม่นำผลงานของผู้อื่นมาเป็นผลงานของตน และไม่ลอกเลียนแบบผลงานของผู้อื่น รวมทั้งไม่นำผลงานของตนเองในเรื่องเดียวกันไปเผยแพร่ในวารสารวิชาการหรือวิชาชีพมา</w:t>
      </w:r>
      <w:r w:rsidR="001B6FB7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กว่าหนึ่งฉบับ ในลักษณะที่จะเข้าใจผิดว่าเป็นผลงานใหม่</w:t>
      </w:r>
    </w:p>
    <w:p w14:paraId="31720EA5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๒.  ต้องให้เกียรติและอ้างถึงบุคคลหรือแหล่งที่มาของข้อมูลที่นำมาใช้ในผลงานวิชาชีพของตนเอง และแสดงหลักฐานของการค้นคว้า</w:t>
      </w:r>
    </w:p>
    <w:p w14:paraId="7FA89266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๓.  ต้องไม่คำนึงถึงผลประโยชน์ทางวิชาชีพจนละเลยหรือละเมิดสิทธิส่วนบุคคลของผู้อื่น และสิทธิมนุษยชน</w:t>
      </w:r>
    </w:p>
    <w:p w14:paraId="010557AF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๔.  ผลงานวิชาชีพต้องได้มาจากการศึกษาโดยใช้หลักวิชาชีพเป็นเกณฑ์ ไม่มีอคติมาเกี่ยวข้อง และเสนอผลงานตามความเป็นจริง ไม่จงใจเบี่ยงเบนผลการศึกษา วิเคราะห์ สังเคราะห์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และเสนอผลงานตามความเป็นจริงไม่ขยายข้อค้นพบโดยปราศจากการตรวจสอบยืนยันในทางวิชาชีพ</w:t>
      </w:r>
    </w:p>
    <w:p w14:paraId="4501752B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๕.  ต้องนำผลงานไปใช้ประโยชน์ทางที่ชอบธรรมและชอบด้วยกฎหมาย</w:t>
      </w:r>
    </w:p>
    <w:p w14:paraId="63F8CCFC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</w:rPr>
        <w:tab/>
      </w:r>
      <w:r w:rsidRPr="004A2C1C">
        <w:rPr>
          <w:rFonts w:ascii="TH SarabunPSK" w:eastAsia="Calibri" w:hAnsi="TH SarabunPSK" w:cs="TH SarabunPSK"/>
          <w:sz w:val="32"/>
          <w:szCs w:val="32"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๖.  ได้ปฏิบัติตามจรรยาบรรณวิชาชีพที่องค์กรวิชาชีพนั้น ๆ กำหนด</w:t>
      </w:r>
    </w:p>
    <w:p w14:paraId="5ADCC719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ข้าพเจ้าขอรับรองว่า ข้าพเจ้าได้ประพฤติและปฏิบัติตามหลักจริยธรรมและจรรยาบรรณทางวิชาชีพที่กำหนดไว้ข้างต้น และข้าพเจ้าได้รับทราบผลของการละเมิดจริยธรรมและจรรยาบรรณทางวิชาชีพดังกล่าว</w:t>
      </w:r>
    </w:p>
    <w:p w14:paraId="62CEE4F8" w14:textId="77777777" w:rsidR="001B6FB7" w:rsidRPr="004A2C1C" w:rsidRDefault="001B6FB7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632E499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 w:rsidRPr="004A2C1C">
        <w:rPr>
          <w:rFonts w:ascii="TH SarabunPSK" w:eastAsia="Calibri" w:hAnsi="TH SarabunPSK" w:cs="TH SarabunPSK"/>
          <w:sz w:val="32"/>
          <w:szCs w:val="32"/>
        </w:rPr>
        <w:t>………………………………………..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ผู้ขอรับการประเมิน</w:t>
      </w:r>
    </w:p>
    <w:p w14:paraId="597887A4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(...............................................)</w:t>
      </w:r>
    </w:p>
    <w:p w14:paraId="7FF8720B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>ว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ันที่...........เดือน.............................พ.ศ...........</w:t>
      </w:r>
    </w:p>
    <w:p w14:paraId="793C1D88" w14:textId="77777777" w:rsid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245EF42" w14:textId="77777777" w:rsid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FF86C67" w14:textId="77777777" w:rsidR="001B6FB7" w:rsidRDefault="001B6FB7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8637274" w14:textId="77777777" w:rsidR="001B6FB7" w:rsidRDefault="001B6FB7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A2A871C" w14:textId="77777777" w:rsidR="001B6FB7" w:rsidRDefault="001B6FB7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C8E1524" w14:textId="77777777" w:rsidR="001B6FB7" w:rsidRPr="004A2C1C" w:rsidRDefault="001B6FB7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1CDC2FF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DBE7DF7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4A2C1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 ๒</w:t>
      </w:r>
      <w:r w:rsidRPr="004A2C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สำหรับหน่วยงาน</w:t>
      </w:r>
    </w:p>
    <w:p w14:paraId="5FF33197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ห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น่วยงานได้รับทราบและตรวจสอบในเบื้องต้นแล้ว</w:t>
      </w:r>
    </w:p>
    <w:p w14:paraId="0FC244ED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ADAEE1F" w14:textId="77777777" w:rsidR="004A2C1C" w:rsidRPr="004A2C1C" w:rsidRDefault="004A2C1C" w:rsidP="001B6FB7">
      <w:pPr>
        <w:spacing w:after="200" w:line="276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 w:rsidRPr="004A2C1C">
        <w:rPr>
          <w:rFonts w:ascii="TH SarabunPSK" w:eastAsia="Calibri" w:hAnsi="TH SarabunPSK" w:cs="TH SarabunPSK"/>
          <w:sz w:val="32"/>
          <w:szCs w:val="32"/>
        </w:rPr>
        <w:t>………………………………………..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(หัวหน้าหน่วยงาน)</w:t>
      </w:r>
    </w:p>
    <w:p w14:paraId="2BEDF3AE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 xml:space="preserve">    (...............................................)</w:t>
      </w:r>
    </w:p>
    <w:p w14:paraId="62AA1A93" w14:textId="77777777" w:rsidR="004A2C1C" w:rsidRPr="004A2C1C" w:rsidRDefault="004A2C1C" w:rsidP="001B6FB7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4A2C1C">
        <w:rPr>
          <w:rFonts w:ascii="TH SarabunPSK" w:eastAsia="Calibri" w:hAnsi="TH SarabunPSK" w:cs="TH SarabunPSK"/>
          <w:sz w:val="32"/>
          <w:szCs w:val="32"/>
          <w:cs/>
        </w:rPr>
        <w:t>ว</w:t>
      </w:r>
      <w:r w:rsidRPr="004A2C1C">
        <w:rPr>
          <w:rFonts w:ascii="TH SarabunPSK" w:eastAsia="Calibri" w:hAnsi="TH SarabunPSK" w:cs="TH SarabunPSK" w:hint="cs"/>
          <w:sz w:val="32"/>
          <w:szCs w:val="32"/>
          <w:cs/>
        </w:rPr>
        <w:t>ันที่...........เดือน.............................พ.ศ...........</w:t>
      </w:r>
    </w:p>
    <w:p w14:paraId="32CA545E" w14:textId="77777777" w:rsidR="004A2C1C" w:rsidRPr="004A2C1C" w:rsidRDefault="004A2C1C" w:rsidP="001B6FB7">
      <w:pPr>
        <w:tabs>
          <w:tab w:val="left" w:pos="1260"/>
          <w:tab w:val="left" w:pos="1800"/>
        </w:tabs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7136142" w14:textId="77777777" w:rsidR="00000000" w:rsidRDefault="00000000" w:rsidP="001B6FB7">
      <w:pPr>
        <w:spacing w:line="276" w:lineRule="auto"/>
      </w:pPr>
    </w:p>
    <w:sectPr w:rsidR="00966BE8" w:rsidSect="004A2C1C">
      <w:headerReference w:type="default" r:id="rId6"/>
      <w:headerReference w:type="first" r:id="rId7"/>
      <w:pgSz w:w="11906" w:h="16838"/>
      <w:pgMar w:top="993" w:right="1247" w:bottom="709" w:left="1701" w:header="709" w:footer="709" w:gutter="0"/>
      <w:pgNumType w:fmt="thaiNumbers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8D72" w14:textId="77777777" w:rsidR="000379DE" w:rsidRDefault="000379DE" w:rsidP="004A2C1C">
      <w:pPr>
        <w:spacing w:after="0" w:line="240" w:lineRule="auto"/>
      </w:pPr>
      <w:r>
        <w:separator/>
      </w:r>
    </w:p>
  </w:endnote>
  <w:endnote w:type="continuationSeparator" w:id="0">
    <w:p w14:paraId="0FCB5187" w14:textId="77777777" w:rsidR="000379DE" w:rsidRDefault="000379DE" w:rsidP="004A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A0B6" w14:textId="77777777" w:rsidR="000379DE" w:rsidRDefault="000379DE" w:rsidP="004A2C1C">
      <w:pPr>
        <w:spacing w:after="0" w:line="240" w:lineRule="auto"/>
      </w:pPr>
      <w:r>
        <w:separator/>
      </w:r>
    </w:p>
  </w:footnote>
  <w:footnote w:type="continuationSeparator" w:id="0">
    <w:p w14:paraId="40F7CE14" w14:textId="77777777" w:rsidR="000379DE" w:rsidRDefault="000379DE" w:rsidP="004A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939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CF8F1" w14:textId="77777777" w:rsidR="00000000" w:rsidRDefault="005E034F" w:rsidP="00081169">
        <w:pPr>
          <w:pStyle w:val="a3"/>
          <w:jc w:val="center"/>
        </w:pPr>
        <w:r>
          <w:rPr>
            <w:rFonts w:ascii="TH SarabunPSK" w:hAnsi="TH SarabunPSK" w:cs="TH SarabunPSK"/>
            <w:sz w:val="32"/>
            <w:szCs w:val="32"/>
          </w:rPr>
          <w:t xml:space="preserve">- </w:t>
        </w:r>
        <w:r w:rsidRPr="0099114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9114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9114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6FB7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99114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noProof/>
          </w:rPr>
          <w:t xml:space="preserve"> -</w:t>
        </w:r>
      </w:p>
    </w:sdtContent>
  </w:sdt>
  <w:p w14:paraId="41770E7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B7FB3" w14:textId="77777777" w:rsidR="00000000" w:rsidRDefault="00000000" w:rsidP="00D50B0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1C"/>
    <w:rsid w:val="000379DE"/>
    <w:rsid w:val="000A1D62"/>
    <w:rsid w:val="000C55F0"/>
    <w:rsid w:val="001B6FB7"/>
    <w:rsid w:val="001D6D90"/>
    <w:rsid w:val="004A2C1C"/>
    <w:rsid w:val="004D3EEB"/>
    <w:rsid w:val="005E034F"/>
    <w:rsid w:val="00A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C729"/>
  <w15:chartTrackingRefBased/>
  <w15:docId w15:val="{7EB9A175-B1A0-4CCF-8F21-38C2AAA8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2C1C"/>
  </w:style>
  <w:style w:type="paragraph" w:styleId="a5">
    <w:name w:val="footer"/>
    <w:basedOn w:val="a"/>
    <w:link w:val="a6"/>
    <w:uiPriority w:val="99"/>
    <w:unhideWhenUsed/>
    <w:rsid w:val="004A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</dc:creator>
  <cp:keywords/>
  <dc:description/>
  <cp:lastModifiedBy>ตฤณพิสิษฐ์ พันธ์นาเหนือ</cp:lastModifiedBy>
  <cp:revision>2</cp:revision>
  <dcterms:created xsi:type="dcterms:W3CDTF">2024-10-17T06:23:00Z</dcterms:created>
  <dcterms:modified xsi:type="dcterms:W3CDTF">2024-10-17T06:23:00Z</dcterms:modified>
</cp:coreProperties>
</file>